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6791" w14:textId="77777777" w:rsidR="00702BD4" w:rsidRDefault="00702BD4" w:rsidP="00702BD4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Žiadosť o príspevok na rekreáciu podľa § 152a  Zákonníka práce  </w:t>
      </w:r>
    </w:p>
    <w:p w14:paraId="0FC2FAB9" w14:textId="77777777" w:rsidR="00702BD4" w:rsidRPr="00BE477F" w:rsidRDefault="00702BD4" w:rsidP="00702BD4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E477F">
        <w:rPr>
          <w:rFonts w:ascii="Times New Roman" w:hAnsi="Times New Roman" w:cs="Times New Roman"/>
          <w:sz w:val="24"/>
          <w:szCs w:val="24"/>
        </w:rPr>
        <w:t>zamestnanec</w:t>
      </w:r>
    </w:p>
    <w:p w14:paraId="461944E7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52683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34C33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Zamestnávateľ: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Ekonomická univerzita v Bratislave</w:t>
      </w:r>
    </w:p>
    <w:p w14:paraId="5D9F2DD9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EB845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Zamestnanec:</w:t>
      </w:r>
    </w:p>
    <w:p w14:paraId="4FE0121F" w14:textId="77777777" w:rsidR="00C26704" w:rsidRPr="00282ABE" w:rsidRDefault="00C26704" w:rsidP="00C26704">
      <w:pPr>
        <w:pStyle w:val="ListParagraph"/>
        <w:spacing w:after="24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ABE">
        <w:rPr>
          <w:rFonts w:ascii="Times New Roman" w:hAnsi="Times New Roman" w:cs="Times New Roman"/>
          <w:i/>
          <w:sz w:val="24"/>
          <w:szCs w:val="24"/>
        </w:rPr>
        <w:t>Meno a priezvisko:</w:t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</w:p>
    <w:p w14:paraId="62240E0B" w14:textId="77777777" w:rsidR="00C26704" w:rsidRPr="00282ABE" w:rsidRDefault="00C26704" w:rsidP="00C26704">
      <w:pPr>
        <w:pStyle w:val="ListParagraph"/>
        <w:spacing w:after="24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ABE">
        <w:rPr>
          <w:rFonts w:ascii="Times New Roman" w:hAnsi="Times New Roman" w:cs="Times New Roman"/>
          <w:i/>
          <w:sz w:val="24"/>
          <w:szCs w:val="24"/>
        </w:rPr>
        <w:t xml:space="preserve">Osobné číslo: </w:t>
      </w:r>
    </w:p>
    <w:p w14:paraId="1C3BB396" w14:textId="77777777" w:rsidR="00C26704" w:rsidRPr="00282ABE" w:rsidRDefault="00C26704" w:rsidP="00C26704">
      <w:pPr>
        <w:pStyle w:val="ListParagraph"/>
        <w:spacing w:after="24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ABE">
        <w:rPr>
          <w:rFonts w:ascii="Times New Roman" w:hAnsi="Times New Roman" w:cs="Times New Roman"/>
          <w:i/>
          <w:sz w:val="24"/>
          <w:szCs w:val="24"/>
        </w:rPr>
        <w:t xml:space="preserve">Pracovisko: </w:t>
      </w:r>
    </w:p>
    <w:p w14:paraId="39653113" w14:textId="77777777" w:rsidR="00C26704" w:rsidRPr="00282ABE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18667D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Rekreácia sa uskutočnila v dňoch od: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do: </w:t>
      </w:r>
    </w:p>
    <w:p w14:paraId="1520B948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0B9FA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rekreácie: </w:t>
      </w:r>
    </w:p>
    <w:p w14:paraId="369B75DA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4F15C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Suma preukázaných oprávnených výdavkov:                               Eur</w:t>
      </w:r>
    </w:p>
    <w:p w14:paraId="29ABFCA3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7C51E" w14:textId="4DACDC8C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Zamestnanec čestne vyhlasuje, že sa rekreácie zúčastnili (napr. manžel/-ka zamestnanca, dieťa zamestnanca, rodič zamestnanca, manžel/-ka rodiča zamestnanca, osoba žijúca so zamestnancom v spoločnej domácnosti):</w:t>
      </w:r>
    </w:p>
    <w:p w14:paraId="3321E9D0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13A934" w14:textId="77777777" w:rsidR="00C26704" w:rsidRDefault="00C26704" w:rsidP="00C26704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79B">
        <w:rPr>
          <w:rFonts w:ascii="Times New Roman" w:hAnsi="Times New Roman" w:cs="Times New Roman"/>
          <w:i/>
          <w:sz w:val="24"/>
          <w:szCs w:val="24"/>
        </w:rPr>
        <w:t>Meno a priezvisko</w:t>
      </w:r>
      <w:r w:rsidRPr="00AB479B">
        <w:rPr>
          <w:rFonts w:ascii="Times New Roman" w:hAnsi="Times New Roman" w:cs="Times New Roman"/>
          <w:i/>
          <w:sz w:val="24"/>
          <w:szCs w:val="24"/>
        </w:rPr>
        <w:tab/>
      </w:r>
      <w:r w:rsidRPr="00AB479B">
        <w:rPr>
          <w:rFonts w:ascii="Times New Roman" w:hAnsi="Times New Roman" w:cs="Times New Roman"/>
          <w:i/>
          <w:sz w:val="24"/>
          <w:szCs w:val="24"/>
        </w:rPr>
        <w:tab/>
      </w:r>
      <w:r w:rsidRPr="00AB479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B479B">
        <w:rPr>
          <w:rFonts w:ascii="Times New Roman" w:hAnsi="Times New Roman" w:cs="Times New Roman"/>
          <w:i/>
          <w:sz w:val="24"/>
          <w:szCs w:val="24"/>
        </w:rPr>
        <w:t>Rodinný vzťah</w:t>
      </w:r>
    </w:p>
    <w:p w14:paraId="084F052A" w14:textId="77777777" w:rsidR="00C26704" w:rsidRDefault="00C26704" w:rsidP="00C26704">
      <w:pPr>
        <w:pStyle w:val="ListParagraph"/>
        <w:spacing w:after="24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85C47E" w14:textId="77777777" w:rsidR="00C26704" w:rsidRPr="007740C9" w:rsidRDefault="00C26704" w:rsidP="00C26704">
      <w:pPr>
        <w:pStyle w:val="ListParagraph"/>
        <w:numPr>
          <w:ilvl w:val="0"/>
          <w:numId w:val="12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..........................................</w:t>
      </w:r>
    </w:p>
    <w:p w14:paraId="58D0045E" w14:textId="77777777" w:rsidR="00C26704" w:rsidRPr="00AB479B" w:rsidRDefault="00C26704" w:rsidP="00C26704">
      <w:pPr>
        <w:pStyle w:val="ListParagraph"/>
        <w:numPr>
          <w:ilvl w:val="0"/>
          <w:numId w:val="12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14:paraId="3F4467E2" w14:textId="77777777" w:rsidR="00C26704" w:rsidRPr="00FF2CC3" w:rsidRDefault="00C26704" w:rsidP="00C26704">
      <w:pPr>
        <w:pStyle w:val="ListParagraph"/>
        <w:numPr>
          <w:ilvl w:val="0"/>
          <w:numId w:val="12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14:paraId="3E522BDC" w14:textId="77777777" w:rsidR="00C26704" w:rsidRPr="00D4439F" w:rsidRDefault="00C26704" w:rsidP="00C26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4439F">
        <w:rPr>
          <w:rFonts w:ascii="Times New Roman" w:hAnsi="Times New Roman" w:cs="Times New Roman"/>
          <w:sz w:val="24"/>
          <w:szCs w:val="24"/>
        </w:rPr>
        <w:t>Zamestnanec čestne vyhlasuje, že hore uvedená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9F">
        <w:rPr>
          <w:rFonts w:ascii="Times New Roman" w:hAnsi="Times New Roman" w:cs="Times New Roman"/>
          <w:sz w:val="24"/>
          <w:szCs w:val="24"/>
        </w:rPr>
        <w:t>osoba/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9F">
        <w:rPr>
          <w:rFonts w:ascii="Times New Roman" w:hAnsi="Times New Roman" w:cs="Times New Roman"/>
          <w:sz w:val="24"/>
          <w:szCs w:val="24"/>
        </w:rPr>
        <w:t>uvedené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439F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EB170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D4439F">
        <w:rPr>
          <w:rFonts w:ascii="Times New Roman" w:hAnsi="Times New Roman" w:cs="Times New Roman"/>
          <w:sz w:val="24"/>
          <w:szCs w:val="24"/>
        </w:rPr>
        <w:t>, ktoré sa rekreácie zúčastnili, žije/žijú s</w:t>
      </w:r>
      <w:r>
        <w:rPr>
          <w:rFonts w:ascii="Times New Roman" w:hAnsi="Times New Roman" w:cs="Times New Roman"/>
          <w:sz w:val="24"/>
          <w:szCs w:val="24"/>
        </w:rPr>
        <w:t>o zamestnancom</w:t>
      </w:r>
      <w:r w:rsidRPr="00D4439F">
        <w:rPr>
          <w:rFonts w:ascii="Times New Roman" w:hAnsi="Times New Roman" w:cs="Times New Roman"/>
          <w:sz w:val="24"/>
          <w:szCs w:val="24"/>
        </w:rPr>
        <w:t xml:space="preserve"> v spoločnej domácnosti.</w:t>
      </w:r>
    </w:p>
    <w:p w14:paraId="716959D5" w14:textId="77777777" w:rsidR="00C26704" w:rsidRDefault="00C26704" w:rsidP="00C26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4439F">
        <w:rPr>
          <w:rFonts w:ascii="Times New Roman" w:hAnsi="Times New Roman" w:cs="Times New Roman"/>
          <w:sz w:val="24"/>
          <w:szCs w:val="24"/>
        </w:rPr>
        <w:t xml:space="preserve">Zamestnanec zároveň čestne </w:t>
      </w:r>
      <w:r>
        <w:rPr>
          <w:rFonts w:ascii="Times New Roman" w:hAnsi="Times New Roman" w:cs="Times New Roman"/>
          <w:sz w:val="24"/>
          <w:szCs w:val="24"/>
        </w:rPr>
        <w:t xml:space="preserve">vyhlasuje, že počas kalendárneho roka .................. si uplatňuje nárok na príspevok len u Ekonomickej univerzity v Bratislave. </w:t>
      </w:r>
    </w:p>
    <w:p w14:paraId="71A82215" w14:textId="77777777" w:rsidR="00C26704" w:rsidRDefault="00C26704" w:rsidP="00C26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A307A6F" w14:textId="77777777" w:rsidR="00C26704" w:rsidRDefault="00C26704" w:rsidP="00C2670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dňa</w:t>
      </w:r>
    </w:p>
    <w:p w14:paraId="10D5E971" w14:textId="77777777" w:rsidR="00C26704" w:rsidRDefault="00C26704" w:rsidP="00C26704">
      <w:pPr>
        <w:spacing w:after="24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zamestnanca</w:t>
      </w:r>
    </w:p>
    <w:p w14:paraId="796943DA" w14:textId="77777777" w:rsidR="00C26704" w:rsidRDefault="00C26704" w:rsidP="00C26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CFE0D" w14:textId="77777777" w:rsidR="00C26704" w:rsidRDefault="00C26704" w:rsidP="00C26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Príloha: </w:t>
      </w:r>
    </w:p>
    <w:p w14:paraId="488B1C4D" w14:textId="77777777" w:rsidR="00A674F2" w:rsidRDefault="00A674F2" w:rsidP="00BC3D1B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F1F90" w14:textId="77777777" w:rsidR="00BC35A5" w:rsidRPr="007E643F" w:rsidRDefault="00BC35A5" w:rsidP="00A03741">
      <w:pPr>
        <w:pStyle w:val="Default"/>
      </w:pPr>
    </w:p>
    <w:sectPr w:rsidR="00BC35A5" w:rsidRPr="007E643F" w:rsidSect="00BC35A5">
      <w:pgSz w:w="11906" w:h="16838"/>
      <w:pgMar w:top="993" w:right="1417" w:bottom="1701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63241" w14:textId="77777777" w:rsidR="005E79E3" w:rsidRDefault="005E79E3" w:rsidP="000123B4">
      <w:pPr>
        <w:spacing w:after="0" w:line="240" w:lineRule="auto"/>
      </w:pPr>
      <w:r>
        <w:separator/>
      </w:r>
    </w:p>
  </w:endnote>
  <w:endnote w:type="continuationSeparator" w:id="0">
    <w:p w14:paraId="69F9FBBF" w14:textId="77777777" w:rsidR="005E79E3" w:rsidRDefault="005E79E3" w:rsidP="0001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C085E" w14:textId="77777777" w:rsidR="005E79E3" w:rsidRDefault="005E79E3" w:rsidP="000123B4">
      <w:pPr>
        <w:spacing w:after="0" w:line="240" w:lineRule="auto"/>
      </w:pPr>
      <w:r>
        <w:separator/>
      </w:r>
    </w:p>
  </w:footnote>
  <w:footnote w:type="continuationSeparator" w:id="0">
    <w:p w14:paraId="1021C81A" w14:textId="77777777" w:rsidR="005E79E3" w:rsidRDefault="005E79E3" w:rsidP="00012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2F3961"/>
    <w:multiLevelType w:val="hybridMultilevel"/>
    <w:tmpl w:val="8EF5E72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494813"/>
    <w:multiLevelType w:val="hybridMultilevel"/>
    <w:tmpl w:val="D96B9A2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D84DB2"/>
    <w:multiLevelType w:val="hybridMultilevel"/>
    <w:tmpl w:val="3BD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2793"/>
    <w:multiLevelType w:val="hybridMultilevel"/>
    <w:tmpl w:val="C41E444A"/>
    <w:lvl w:ilvl="0" w:tplc="F64EB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25E6F"/>
    <w:multiLevelType w:val="hybridMultilevel"/>
    <w:tmpl w:val="23FCD68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E07E"/>
    <w:multiLevelType w:val="hybridMultilevel"/>
    <w:tmpl w:val="900E0810"/>
    <w:lvl w:ilvl="0" w:tplc="041B0015">
      <w:start w:val="1"/>
      <w:numFmt w:val="upp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C87295"/>
    <w:multiLevelType w:val="hybridMultilevel"/>
    <w:tmpl w:val="49CEE5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14BC"/>
    <w:multiLevelType w:val="hybridMultilevel"/>
    <w:tmpl w:val="ACD05D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185"/>
    <w:multiLevelType w:val="hybridMultilevel"/>
    <w:tmpl w:val="B9102906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83576"/>
    <w:multiLevelType w:val="hybridMultilevel"/>
    <w:tmpl w:val="9AF7BAB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D45EBF"/>
    <w:multiLevelType w:val="hybridMultilevel"/>
    <w:tmpl w:val="3BD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E0C89"/>
    <w:multiLevelType w:val="hybridMultilevel"/>
    <w:tmpl w:val="D1DC64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5247D"/>
    <w:multiLevelType w:val="hybridMultilevel"/>
    <w:tmpl w:val="0E9829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37A6"/>
    <w:multiLevelType w:val="hybridMultilevel"/>
    <w:tmpl w:val="80FE32F0"/>
    <w:lvl w:ilvl="0" w:tplc="037AC3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999793">
    <w:abstractNumId w:val="5"/>
  </w:num>
  <w:num w:numId="2" w16cid:durableId="1048072252">
    <w:abstractNumId w:val="10"/>
  </w:num>
  <w:num w:numId="3" w16cid:durableId="948901269">
    <w:abstractNumId w:val="13"/>
  </w:num>
  <w:num w:numId="4" w16cid:durableId="1953896861">
    <w:abstractNumId w:val="2"/>
  </w:num>
  <w:num w:numId="5" w16cid:durableId="1158157779">
    <w:abstractNumId w:val="0"/>
  </w:num>
  <w:num w:numId="6" w16cid:durableId="22094023">
    <w:abstractNumId w:val="1"/>
  </w:num>
  <w:num w:numId="7" w16cid:durableId="817503927">
    <w:abstractNumId w:val="9"/>
  </w:num>
  <w:num w:numId="8" w16cid:durableId="1180199242">
    <w:abstractNumId w:val="12"/>
  </w:num>
  <w:num w:numId="9" w16cid:durableId="1123694245">
    <w:abstractNumId w:val="8"/>
  </w:num>
  <w:num w:numId="10" w16cid:durableId="175652542">
    <w:abstractNumId w:val="7"/>
  </w:num>
  <w:num w:numId="11" w16cid:durableId="1143499139">
    <w:abstractNumId w:val="4"/>
  </w:num>
  <w:num w:numId="12" w16cid:durableId="1804736081">
    <w:abstractNumId w:val="6"/>
  </w:num>
  <w:num w:numId="13" w16cid:durableId="1917278452">
    <w:abstractNumId w:val="3"/>
  </w:num>
  <w:num w:numId="14" w16cid:durableId="1921475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7E"/>
    <w:rsid w:val="0000775D"/>
    <w:rsid w:val="000123B4"/>
    <w:rsid w:val="00015292"/>
    <w:rsid w:val="00044FBD"/>
    <w:rsid w:val="000A1DD9"/>
    <w:rsid w:val="000C44C7"/>
    <w:rsid w:val="000E5CAB"/>
    <w:rsid w:val="00160056"/>
    <w:rsid w:val="001A1310"/>
    <w:rsid w:val="001E7BD7"/>
    <w:rsid w:val="002975C0"/>
    <w:rsid w:val="002E395C"/>
    <w:rsid w:val="00384181"/>
    <w:rsid w:val="003C5E78"/>
    <w:rsid w:val="003C7222"/>
    <w:rsid w:val="004532DC"/>
    <w:rsid w:val="004D6FAE"/>
    <w:rsid w:val="004E74CE"/>
    <w:rsid w:val="004E7F7D"/>
    <w:rsid w:val="00510205"/>
    <w:rsid w:val="0051162A"/>
    <w:rsid w:val="00546361"/>
    <w:rsid w:val="005679DD"/>
    <w:rsid w:val="00575E94"/>
    <w:rsid w:val="005E79E3"/>
    <w:rsid w:val="005F38EA"/>
    <w:rsid w:val="00637627"/>
    <w:rsid w:val="00640A19"/>
    <w:rsid w:val="00642241"/>
    <w:rsid w:val="00686371"/>
    <w:rsid w:val="006A0128"/>
    <w:rsid w:val="006A39FE"/>
    <w:rsid w:val="006C179A"/>
    <w:rsid w:val="006D762B"/>
    <w:rsid w:val="00702BD4"/>
    <w:rsid w:val="007037F8"/>
    <w:rsid w:val="00705487"/>
    <w:rsid w:val="00727388"/>
    <w:rsid w:val="007E643F"/>
    <w:rsid w:val="007F028F"/>
    <w:rsid w:val="007F033C"/>
    <w:rsid w:val="0082187E"/>
    <w:rsid w:val="008C3335"/>
    <w:rsid w:val="008C5571"/>
    <w:rsid w:val="008C6C88"/>
    <w:rsid w:val="0090044E"/>
    <w:rsid w:val="00905314"/>
    <w:rsid w:val="00932F93"/>
    <w:rsid w:val="009E506D"/>
    <w:rsid w:val="00A03741"/>
    <w:rsid w:val="00A308BD"/>
    <w:rsid w:val="00A32A39"/>
    <w:rsid w:val="00A53C18"/>
    <w:rsid w:val="00A674F2"/>
    <w:rsid w:val="00AA20EE"/>
    <w:rsid w:val="00B273E6"/>
    <w:rsid w:val="00B56D44"/>
    <w:rsid w:val="00BB0B58"/>
    <w:rsid w:val="00BB1DBE"/>
    <w:rsid w:val="00BC35A5"/>
    <w:rsid w:val="00BC3D1B"/>
    <w:rsid w:val="00BF2A46"/>
    <w:rsid w:val="00C26704"/>
    <w:rsid w:val="00CA54D5"/>
    <w:rsid w:val="00CE2E2A"/>
    <w:rsid w:val="00D307CC"/>
    <w:rsid w:val="00D350D2"/>
    <w:rsid w:val="00D42BD2"/>
    <w:rsid w:val="00D624DD"/>
    <w:rsid w:val="00DD2B73"/>
    <w:rsid w:val="00E252DD"/>
    <w:rsid w:val="00EA63EA"/>
    <w:rsid w:val="00EB170F"/>
    <w:rsid w:val="00F073F6"/>
    <w:rsid w:val="00F35DCE"/>
    <w:rsid w:val="00F56799"/>
    <w:rsid w:val="00F82A73"/>
    <w:rsid w:val="00F92377"/>
    <w:rsid w:val="00FA3F60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B73DD"/>
  <w15:chartTrackingRefBased/>
  <w15:docId w15:val="{72F45243-18AD-4332-BC69-9FCF6AF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704"/>
  </w:style>
  <w:style w:type="paragraph" w:styleId="Heading1">
    <w:name w:val="heading 1"/>
    <w:basedOn w:val="Normal"/>
    <w:next w:val="Normal"/>
    <w:link w:val="Heading1Char"/>
    <w:uiPriority w:val="9"/>
    <w:qFormat/>
    <w:rsid w:val="004D6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3F6"/>
    <w:pPr>
      <w:ind w:left="720"/>
      <w:contextualSpacing/>
    </w:pPr>
  </w:style>
  <w:style w:type="paragraph" w:styleId="BodyText">
    <w:name w:val="Body Text"/>
    <w:basedOn w:val="Normal"/>
    <w:link w:val="BodyTextChar"/>
    <w:rsid w:val="000123B4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0123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23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52DD"/>
    <w:rPr>
      <w:color w:val="0000FF"/>
      <w:u w:val="single"/>
    </w:rPr>
  </w:style>
  <w:style w:type="table" w:styleId="TableGrid">
    <w:name w:val="Table Grid"/>
    <w:basedOn w:val="TableNormal"/>
    <w:uiPriority w:val="39"/>
    <w:rsid w:val="00E2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5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252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4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61"/>
  </w:style>
  <w:style w:type="character" w:customStyle="1" w:styleId="Heading1Char">
    <w:name w:val="Heading 1 Char"/>
    <w:basedOn w:val="DefaultParagraphFont"/>
    <w:link w:val="Heading1"/>
    <w:uiPriority w:val="9"/>
    <w:rsid w:val="004D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2F53-A4EE-41B8-8E96-1B569B8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Burajová | Rektorát EU v Bratislave</dc:creator>
  <cp:keywords/>
  <dc:description/>
  <cp:lastModifiedBy>Miroslav Horňák | CKaVV EU v Bratislave</cp:lastModifiedBy>
  <cp:revision>3</cp:revision>
  <cp:lastPrinted>2024-10-25T08:05:00Z</cp:lastPrinted>
  <dcterms:created xsi:type="dcterms:W3CDTF">2025-01-20T04:27:00Z</dcterms:created>
  <dcterms:modified xsi:type="dcterms:W3CDTF">2025-01-20T04:27:00Z</dcterms:modified>
</cp:coreProperties>
</file>